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994D" w14:textId="77777777" w:rsidR="00823EF9" w:rsidRPr="00823EF9" w:rsidRDefault="00823EF9" w:rsidP="00823EF9">
      <w:pPr>
        <w:shd w:val="clear" w:color="auto" w:fill="F9F9F9"/>
        <w:spacing w:before="720" w:after="360"/>
        <w:outlineLvl w:val="1"/>
        <w:rPr>
          <w:rFonts w:ascii="Roboto" w:eastAsia="Times New Roman" w:hAnsi="Roboto" w:cs="Times New Roman"/>
          <w:color w:val="000000"/>
          <w:kern w:val="0"/>
          <w:sz w:val="54"/>
          <w:szCs w:val="54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54"/>
          <w:szCs w:val="54"/>
          <w:lang w:eastAsia="ru-RU"/>
          <w14:ligatures w14:val="none"/>
        </w:rPr>
        <w:t>Политика в отношении обработки персональных данных</w:t>
      </w:r>
    </w:p>
    <w:p w14:paraId="15AA02A1" w14:textId="77777777" w:rsidR="00823EF9" w:rsidRPr="00823EF9" w:rsidRDefault="00823EF9" w:rsidP="00823EF9">
      <w:pPr>
        <w:numPr>
          <w:ilvl w:val="0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Политика в отношении обработки персональных данных</w:t>
      </w:r>
    </w:p>
    <w:p w14:paraId="3633A472" w14:textId="77777777" w:rsidR="00823EF9" w:rsidRPr="00823EF9" w:rsidRDefault="00823EF9" w:rsidP="00823EF9">
      <w:pPr>
        <w:shd w:val="clear" w:color="auto" w:fill="F9F9F9"/>
        <w:spacing w:before="120" w:after="120"/>
        <w:ind w:left="144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 xml:space="preserve">Настоящая политика обработки персональных данных составлена в соответствии с требованиями Федерального закона от </w:t>
      </w:r>
      <w:proofErr w:type="gramStart"/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27.№</w:t>
      </w:r>
      <w:proofErr w:type="gramEnd"/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152-ФЗ «О персональных данных» и определяет порядок обработки персональных данных и меры по обеспечению безопасности персональных данных ИП Селиванова Екатерина Александровна (далее – Оператор).</w:t>
      </w:r>
    </w:p>
    <w:p w14:paraId="7638679A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CEB7601" w14:textId="4F0FF914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5" w:history="1"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https://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dominfo</w:t>
        </w:r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.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pro</w:t>
        </w:r>
      </w:hyperlink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.</w:t>
      </w:r>
    </w:p>
    <w:p w14:paraId="201AF655" w14:textId="77777777" w:rsidR="00823EF9" w:rsidRPr="00823EF9" w:rsidRDefault="00823EF9" w:rsidP="00823EF9">
      <w:pPr>
        <w:numPr>
          <w:ilvl w:val="0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Основные понятия, используемые в Политике</w:t>
      </w:r>
    </w:p>
    <w:p w14:paraId="4568D8FF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6259785D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D6B7DCD" w14:textId="46B8CF63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history="1"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https://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dominfo</w:t>
        </w:r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.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pro</w:t>
        </w:r>
      </w:hyperlink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;</w:t>
      </w:r>
    </w:p>
    <w:p w14:paraId="3FC5D82C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2402DA64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1C80EFF8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lastRenderedPageBreak/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1982B511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6691AF4" w14:textId="7889715C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7" w:history="1"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https://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dominfo</w:t>
        </w:r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.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pro</w:t>
        </w:r>
      </w:hyperlink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;</w:t>
      </w:r>
    </w:p>
    <w:p w14:paraId="493BCAF2" w14:textId="5737FEE0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Пользователь – любой посетитель веб-сайта </w:t>
      </w:r>
      <w:hyperlink r:id="rId8" w:history="1"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https://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dominfo</w:t>
        </w:r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.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pro</w:t>
        </w:r>
      </w:hyperlink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;</w:t>
      </w:r>
    </w:p>
    <w:p w14:paraId="15E58A9F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2203AE09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0238528F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45C3EFC5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08D23EC6" w14:textId="77777777" w:rsidR="00823EF9" w:rsidRPr="00823EF9" w:rsidRDefault="00823EF9" w:rsidP="00823EF9">
      <w:pPr>
        <w:numPr>
          <w:ilvl w:val="0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Оператор может обрабатывать следующие персональные данные Пользователя</w:t>
      </w:r>
    </w:p>
    <w:p w14:paraId="04BEF31F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Фамилия, имя, отчество.</w:t>
      </w:r>
    </w:p>
    <w:p w14:paraId="2C81A0CA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Электронный адрес.</w:t>
      </w:r>
    </w:p>
    <w:p w14:paraId="04022587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Номера телефонов.</w:t>
      </w:r>
    </w:p>
    <w:p w14:paraId="61664BBC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Платежные реквизиты.</w:t>
      </w:r>
    </w:p>
    <w:p w14:paraId="2C746522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») с помощью сервисов интернет-статистики (Яндекс Метрика и Гугл Аналитика и других).</w:t>
      </w:r>
    </w:p>
    <w:p w14:paraId="08588A2B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lastRenderedPageBreak/>
        <w:t>Вышеперечисленные данные далее по тексту Политики объединены общим понятием Персональные данные.</w:t>
      </w:r>
    </w:p>
    <w:p w14:paraId="47B94BAB" w14:textId="77777777" w:rsidR="00823EF9" w:rsidRPr="00823EF9" w:rsidRDefault="00823EF9" w:rsidP="00823EF9">
      <w:pPr>
        <w:numPr>
          <w:ilvl w:val="0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Цели обработки персональных данных</w:t>
      </w:r>
    </w:p>
    <w:p w14:paraId="2A98B3DE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14:paraId="3F390FD5" w14:textId="6AD1BC86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proofErr w:type="spellStart"/>
      <w:r w:rsidRPr="00823EF9">
        <w:rPr>
          <w:rFonts w:ascii="Roboto" w:eastAsia="Times New Roman" w:hAnsi="Roboto" w:cs="Times New Roman"/>
          <w:color w:val="0000FF"/>
          <w:kern w:val="0"/>
          <w:u w:val="single"/>
          <w:lang w:eastAsia="ru-RU"/>
          <w14:ligatures w14:val="none"/>
        </w:rPr>
        <w:t>support</w:t>
      </w:r>
      <w:proofErr w:type="spellEnd"/>
      <w:r w:rsidRPr="00823EF9">
        <w:rPr>
          <w:rFonts w:ascii="Roboto" w:eastAsia="Times New Roman" w:hAnsi="Roboto" w:cs="Times New Roman"/>
          <w:color w:val="0000FF"/>
          <w:kern w:val="0"/>
          <w:u w:val="single"/>
          <w:lang w:eastAsia="ru-RU"/>
          <w14:ligatures w14:val="none"/>
        </w:rPr>
        <w:t>@</w:t>
      </w:r>
      <w:proofErr w:type="spellStart"/>
      <w:r>
        <w:rPr>
          <w:rFonts w:ascii="Roboto" w:eastAsia="Times New Roman" w:hAnsi="Roboto" w:cs="Times New Roman"/>
          <w:color w:val="0000FF"/>
          <w:kern w:val="0"/>
          <w:u w:val="single"/>
          <w:lang w:val="en-US" w:eastAsia="ru-RU"/>
          <w14:ligatures w14:val="none"/>
        </w:rPr>
        <w:t>dominfo</w:t>
      </w:r>
      <w:proofErr w:type="spellEnd"/>
      <w:r w:rsidRPr="00823EF9">
        <w:rPr>
          <w:rFonts w:ascii="Roboto" w:eastAsia="Times New Roman" w:hAnsi="Roboto" w:cs="Times New Roman"/>
          <w:color w:val="0000FF"/>
          <w:kern w:val="0"/>
          <w:u w:val="single"/>
          <w:lang w:eastAsia="ru-RU"/>
          <w14:ligatures w14:val="none"/>
        </w:rPr>
        <w:t>.</w:t>
      </w:r>
      <w:r>
        <w:rPr>
          <w:rFonts w:ascii="Roboto" w:eastAsia="Times New Roman" w:hAnsi="Roboto" w:cs="Times New Roman"/>
          <w:color w:val="0000FF"/>
          <w:kern w:val="0"/>
          <w:u w:val="single"/>
          <w:lang w:val="en-US" w:eastAsia="ru-RU"/>
          <w14:ligatures w14:val="none"/>
        </w:rPr>
        <w:t>pro</w:t>
      </w: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с пометкой «Отказ от уведомлениях о новых продуктах и услугах и специальных предложениях».</w:t>
      </w:r>
    </w:p>
    <w:p w14:paraId="0B214376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1625BA9F" w14:textId="77777777" w:rsidR="00823EF9" w:rsidRPr="00823EF9" w:rsidRDefault="00823EF9" w:rsidP="00823EF9">
      <w:pPr>
        <w:numPr>
          <w:ilvl w:val="0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Правовые основания обработки персональных данных</w:t>
      </w:r>
    </w:p>
    <w:p w14:paraId="40751471" w14:textId="5833A06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9" w:history="1"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https://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dominfo</w:t>
        </w:r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.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pro</w:t>
        </w:r>
      </w:hyperlink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669E131B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» и использование технологии JavaScript).</w:t>
      </w:r>
    </w:p>
    <w:p w14:paraId="594FEDC4" w14:textId="77777777" w:rsidR="00823EF9" w:rsidRPr="00823EF9" w:rsidRDefault="00823EF9" w:rsidP="00823EF9">
      <w:pPr>
        <w:numPr>
          <w:ilvl w:val="0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Порядок сбора, хранения, передачи и других видов обработки персональных данных</w:t>
      </w:r>
    </w:p>
    <w:p w14:paraId="6A6154D0" w14:textId="77777777" w:rsidR="00823EF9" w:rsidRPr="00823EF9" w:rsidRDefault="00823EF9" w:rsidP="00823EF9">
      <w:pPr>
        <w:shd w:val="clear" w:color="auto" w:fill="F9F9F9"/>
        <w:spacing w:before="120" w:after="120"/>
        <w:ind w:left="144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32FF9CE2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3326478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0F450552" w14:textId="79CB2A24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lastRenderedPageBreak/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0" w:history="1"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support@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dominfo</w:t>
        </w:r>
        <w:r w:rsidRPr="007E5C81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.</w:t>
        </w:r>
        <w:r w:rsidRPr="007E5C81">
          <w:rPr>
            <w:rStyle w:val="ac"/>
            <w:rFonts w:ascii="Roboto" w:eastAsia="Times New Roman" w:hAnsi="Roboto" w:cs="Times New Roman"/>
            <w:kern w:val="0"/>
            <w:lang w:val="en-US" w:eastAsia="ru-RU"/>
            <w14:ligatures w14:val="none"/>
          </w:rPr>
          <w:t>pro</w:t>
        </w:r>
      </w:hyperlink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с пометкой «Актуализация персональных данных».</w:t>
      </w:r>
    </w:p>
    <w:p w14:paraId="65E9D754" w14:textId="5AEFF0F6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proofErr w:type="spellStart"/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fldChar w:fldCharType="begin"/>
      </w: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instrText>HYPERLINK "mailto:support@avdog.ru"</w:instrText>
      </w: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fldChar w:fldCharType="separate"/>
      </w:r>
      <w:r w:rsidRPr="00823EF9">
        <w:rPr>
          <w:rFonts w:ascii="Roboto" w:eastAsia="Times New Roman" w:hAnsi="Roboto" w:cs="Times New Roman"/>
          <w:color w:val="0000FF"/>
          <w:kern w:val="0"/>
          <w:u w:val="single"/>
          <w:lang w:eastAsia="ru-RU"/>
          <w14:ligatures w14:val="none"/>
        </w:rPr>
        <w:t>support</w:t>
      </w:r>
      <w:proofErr w:type="spellEnd"/>
      <w:r w:rsidRPr="00823EF9">
        <w:rPr>
          <w:rFonts w:ascii="Roboto" w:eastAsia="Times New Roman" w:hAnsi="Roboto" w:cs="Times New Roman"/>
          <w:color w:val="0000FF"/>
          <w:kern w:val="0"/>
          <w:u w:val="single"/>
          <w:lang w:eastAsia="ru-RU"/>
          <w14:ligatures w14:val="none"/>
        </w:rPr>
        <w:t>@</w:t>
      </w:r>
      <w:r w:rsidRPr="00823EF9">
        <w:rPr>
          <w:lang w:eastAsia="ru-RU"/>
        </w:rPr>
        <w:t xml:space="preserve"> </w:t>
      </w:r>
      <w:r w:rsidRPr="00823EF9">
        <w:rPr>
          <w:rFonts w:ascii="Roboto" w:eastAsia="Times New Roman" w:hAnsi="Roboto" w:cs="Times New Roman"/>
          <w:color w:val="0000FF"/>
          <w:kern w:val="0"/>
          <w:u w:val="single"/>
          <w:lang w:eastAsia="ru-RU"/>
          <w14:ligatures w14:val="none"/>
        </w:rPr>
        <w:t>dominfo.pro</w:t>
      </w: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fldChar w:fldCharType="end"/>
      </w: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 с пометкой «Отзыв согласия на обработку персональных данных».</w:t>
      </w:r>
    </w:p>
    <w:p w14:paraId="56F6A8BA" w14:textId="77777777" w:rsidR="00823EF9" w:rsidRPr="00823EF9" w:rsidRDefault="00823EF9" w:rsidP="00823EF9">
      <w:pPr>
        <w:numPr>
          <w:ilvl w:val="0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Трансграничная передача персональных данных</w:t>
      </w:r>
    </w:p>
    <w:p w14:paraId="4FB3C109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3E014B77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на−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52B8DBDC" w14:textId="77777777" w:rsidR="00823EF9" w:rsidRPr="00823EF9" w:rsidRDefault="00823EF9" w:rsidP="00823EF9">
      <w:pPr>
        <w:numPr>
          <w:ilvl w:val="0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sz w:val="27"/>
          <w:szCs w:val="27"/>
          <w:lang w:eastAsia="ru-RU"/>
          <w14:ligatures w14:val="none"/>
        </w:rPr>
        <w:t>Заключительные положения</w:t>
      </w:r>
    </w:p>
    <w:p w14:paraId="18D779A4" w14:textId="2909BF98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1" w:history="1">
        <w:r w:rsidRPr="00823EF9">
          <w:rPr>
            <w:rFonts w:ascii="Roboto" w:eastAsia="Times New Roman" w:hAnsi="Roboto" w:cs="Times New Roman"/>
            <w:color w:val="0000FF"/>
            <w:kern w:val="0"/>
            <w:u w:val="single"/>
            <w:lang w:eastAsia="ru-RU"/>
            <w14:ligatures w14:val="none"/>
          </w:rPr>
          <w:t>support@dominfo.pro</w:t>
        </w:r>
      </w:hyperlink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.</w:t>
      </w:r>
    </w:p>
    <w:p w14:paraId="1D623F94" w14:textId="77777777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5D2DD0AE" w14:textId="5C981145" w:rsidR="00823EF9" w:rsidRPr="00823EF9" w:rsidRDefault="00823EF9" w:rsidP="00823EF9">
      <w:pPr>
        <w:numPr>
          <w:ilvl w:val="1"/>
          <w:numId w:val="1"/>
        </w:numPr>
        <w:shd w:val="clear" w:color="auto" w:fill="F9F9F9"/>
        <w:spacing w:before="120" w:after="120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Актуальная версия Политики в свободном доступе расположена в сети Интернет по адресу </w:t>
      </w:r>
      <w:hyperlink r:id="rId12" w:history="1"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https://</w:t>
        </w:r>
        <w:r w:rsidRPr="007E5C81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dominfo.pro</w:t>
        </w:r>
        <w:r w:rsidRPr="00823EF9">
          <w:rPr>
            <w:rStyle w:val="ac"/>
            <w:rFonts w:ascii="Roboto" w:eastAsia="Times New Roman" w:hAnsi="Roboto" w:cs="Times New Roman"/>
            <w:kern w:val="0"/>
            <w:lang w:eastAsia="ru-RU"/>
            <w14:ligatures w14:val="none"/>
          </w:rPr>
          <w:t>/help/privacy</w:t>
        </w:r>
      </w:hyperlink>
      <w:r w:rsidRPr="00823EF9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>.</w:t>
      </w:r>
    </w:p>
    <w:p w14:paraId="21CA5598" w14:textId="77777777" w:rsidR="00980C3E" w:rsidRDefault="00980C3E"/>
    <w:sectPr w:rsidR="0098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sans-serif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B08FA"/>
    <w:multiLevelType w:val="multilevel"/>
    <w:tmpl w:val="075E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8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F9"/>
    <w:rsid w:val="001B7093"/>
    <w:rsid w:val="00477B4C"/>
    <w:rsid w:val="005E5FD5"/>
    <w:rsid w:val="00716489"/>
    <w:rsid w:val="00823EF9"/>
    <w:rsid w:val="00980C3E"/>
    <w:rsid w:val="009F7994"/>
    <w:rsid w:val="00E2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73A99"/>
  <w15:chartTrackingRefBased/>
  <w15:docId w15:val="{68C23880-5F2F-AD41-A410-DB32D287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2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3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E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E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E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E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E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E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E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E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E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E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E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3EF9"/>
    <w:rPr>
      <w:b/>
      <w:bCs/>
      <w:smallCaps/>
      <w:color w:val="0F4761" w:themeColor="accent1" w:themeShade="BF"/>
      <w:spacing w:val="5"/>
    </w:rPr>
  </w:style>
  <w:style w:type="paragraph" w:customStyle="1" w:styleId="block">
    <w:name w:val="block"/>
    <w:basedOn w:val="a"/>
    <w:rsid w:val="00823E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itle">
    <w:name w:val="title"/>
    <w:basedOn w:val="a0"/>
    <w:rsid w:val="00823EF9"/>
  </w:style>
  <w:style w:type="character" w:styleId="ac">
    <w:name w:val="Hyperlink"/>
    <w:basedOn w:val="a0"/>
    <w:uiPriority w:val="99"/>
    <w:unhideWhenUsed/>
    <w:rsid w:val="00823EF9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82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nfo.p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info.pro" TargetMode="External"/><Relationship Id="rId12" Type="http://schemas.openxmlformats.org/officeDocument/2006/relationships/hyperlink" Target="https://dominfo.pro/help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info.pro" TargetMode="External"/><Relationship Id="rId11" Type="http://schemas.openxmlformats.org/officeDocument/2006/relationships/hyperlink" Target="mailto:support@avdog.ru" TargetMode="External"/><Relationship Id="rId5" Type="http://schemas.openxmlformats.org/officeDocument/2006/relationships/hyperlink" Target="https://dominfo.pro" TargetMode="External"/><Relationship Id="rId10" Type="http://schemas.openxmlformats.org/officeDocument/2006/relationships/hyperlink" Target="mailto:support@dominfo.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info.p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2025-08-31T05:07:00Z</dcterms:created>
  <dcterms:modified xsi:type="dcterms:W3CDTF">2025-08-31T05:16:00Z</dcterms:modified>
</cp:coreProperties>
</file>